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1908EDD5"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proofErr w:type="gramStart"/>
            <w:r w:rsidRPr="00A1524E">
              <w:rPr>
                <w:rFonts w:cs="Arial"/>
                <w:b/>
                <w:sz w:val="20"/>
                <w:szCs w:val="20"/>
              </w:rPr>
              <w:t>Other</w:t>
            </w:r>
            <w:proofErr w:type="gramEnd"/>
            <w:r w:rsidRPr="00A1524E">
              <w:rPr>
                <w:rFonts w:cs="Arial"/>
                <w:b/>
                <w:sz w:val="20"/>
                <w:szCs w:val="20"/>
              </w:rPr>
              <w:t xml:space="preserve">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bookmarkStart w:id="4" w:name="Text9"/>
        <w:tc>
          <w:tcPr>
            <w:tcW w:w="6579" w:type="dxa"/>
            <w:vAlign w:val="center"/>
          </w:tcPr>
          <w:p w14:paraId="478B5F16" w14:textId="77777777" w:rsidR="00280748" w:rsidRPr="00540F59" w:rsidRDefault="00280748" w:rsidP="00E80CBC">
            <w:r w:rsidRPr="00540F59">
              <w:fldChar w:fldCharType="begin">
                <w:ffData>
                  <w:name w:val="Text9"/>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462F56D5" w:rsidR="00280748" w:rsidRDefault="00280748" w:rsidP="00280748"/>
    <w:p w14:paraId="46AB56AD" w14:textId="07244AC4" w:rsidR="00CA15CD" w:rsidRDefault="00CA15CD" w:rsidP="00CA15CD">
      <w:pPr>
        <w:pStyle w:val="Heading2"/>
      </w:pPr>
      <w:r>
        <w:t>General Core Area 0</w:t>
      </w:r>
      <w:r w:rsidR="00E73CBD">
        <w:t>2</w:t>
      </w:r>
      <w:r w:rsidR="00590A0B">
        <w:t>0</w:t>
      </w:r>
      <w:r>
        <w:t xml:space="preserve"> </w:t>
      </w:r>
      <w:r w:rsidR="00E73CBD">
        <w:t>Mathematics</w:t>
      </w:r>
    </w:p>
    <w:p w14:paraId="362912C6" w14:textId="77777777" w:rsidR="00CA15CD" w:rsidRDefault="00CA15CD" w:rsidP="00CA15CD">
      <w:pPr>
        <w:rPr>
          <w:b/>
          <w:color w:val="003300"/>
          <w:sz w:val="20"/>
          <w:szCs w:val="20"/>
        </w:rPr>
      </w:pPr>
    </w:p>
    <w:p w14:paraId="7F009367" w14:textId="77777777" w:rsidR="00E73CBD" w:rsidRPr="00CB533E" w:rsidRDefault="00CA15CD" w:rsidP="00E73CBD">
      <w:pPr>
        <w:ind w:left="1440" w:hanging="1440"/>
        <w:rPr>
          <w:color w:val="003300"/>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E73CBD" w:rsidRPr="00CB533E">
        <w:rPr>
          <w:color w:val="003300"/>
        </w:rPr>
        <w:t>Courses in this category focus on quantitative literacy in logic, patterns, and relationships. Courses involve the understanding of key mathematical concepts and the application of appropriate quantitative tools to everyday experience.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B27FF5E" w14:textId="33D55420" w:rsidR="0020293E" w:rsidRDefault="0020293E" w:rsidP="0020293E">
      <w:pPr>
        <w:ind w:left="1440"/>
        <w:rPr>
          <w:rFonts w:cs="Times New Roman"/>
        </w:rPr>
      </w:pPr>
      <w:r w:rsidRPr="00FB6EE5">
        <w:rPr>
          <w:rFonts w:cs="Times New Roman"/>
          <w:b/>
        </w:rPr>
        <w:t>Empirical and Quantitative Skills (EQS)</w:t>
      </w:r>
      <w:r w:rsidRPr="00CA15CD">
        <w:rPr>
          <w:b/>
          <w:bCs/>
        </w:rPr>
        <w:t>–</w:t>
      </w:r>
      <w:r w:rsidRPr="00FB6EE5">
        <w:rPr>
          <w:rFonts w:cs="Times New Roman"/>
        </w:rPr>
        <w:t>to include the manipulation and analysis of numerical data or observable facts resulting in informed conclusions</w:t>
      </w:r>
    </w:p>
    <w:p w14:paraId="1634BBF1" w14:textId="001AC161" w:rsidR="00CA15CD" w:rsidRDefault="00CA15CD" w:rsidP="00280748"/>
    <w:p w14:paraId="6DAFEB8E" w14:textId="00987A66" w:rsidR="00280748" w:rsidRDefault="00CA15CD" w:rsidP="00A1524E">
      <w:pPr>
        <w:pStyle w:val="Heading2"/>
      </w:pPr>
      <w:r>
        <w:t>G</w:t>
      </w:r>
      <w:r w:rsidR="00280748"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5E0A3045" w14:textId="2E738296"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3E443A24" w14:textId="61EFE9BD"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697C2E4" w14:textId="76F901FF"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2448B4C4" w14:textId="6B9D03C3" w:rsidR="00E73CBD" w:rsidRDefault="00E73CBD" w:rsidP="00A1524E">
      <w:pPr>
        <w:pStyle w:val="Heading2"/>
      </w:pPr>
    </w:p>
    <w:p w14:paraId="01A636F2" w14:textId="77777777" w:rsidR="002F79F5" w:rsidRPr="002F79F5" w:rsidRDefault="002F79F5" w:rsidP="002F79F5"/>
    <w:p w14:paraId="5014AA20" w14:textId="77777777" w:rsidR="002F79F5" w:rsidRDefault="002F79F5" w:rsidP="002F79F5">
      <w:pPr>
        <w:pStyle w:val="Heading2"/>
      </w:pPr>
      <w:r>
        <w:lastRenderedPageBreak/>
        <w:t>Assignments &amp; Academic Calendar</w:t>
      </w:r>
    </w:p>
    <w:p w14:paraId="43CF6E82" w14:textId="77777777" w:rsidR="002F79F5" w:rsidRPr="00A1524E" w:rsidRDefault="002F79F5" w:rsidP="002F79F5">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2F79F5" w:rsidRPr="00F5627D" w14:paraId="4329ABFC" w14:textId="77777777" w:rsidTr="00A830D2">
        <w:trPr>
          <w:tblHeader/>
        </w:trPr>
        <w:tc>
          <w:tcPr>
            <w:tcW w:w="2051" w:type="dxa"/>
            <w:vAlign w:val="center"/>
          </w:tcPr>
          <w:bookmarkStart w:id="11" w:name="Text16"/>
          <w:p w14:paraId="07CF45C0" w14:textId="77777777" w:rsidR="002F79F5" w:rsidRPr="00A1524E" w:rsidRDefault="002F79F5" w:rsidP="00A830D2">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35B38608" w14:textId="77777777" w:rsidR="002F79F5" w:rsidRPr="00A1524E" w:rsidRDefault="002F79F5" w:rsidP="00A830D2">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2F79F5" w:rsidRPr="00F5627D" w14:paraId="15966163" w14:textId="77777777" w:rsidTr="00A830D2">
        <w:trPr>
          <w:tblHeader/>
        </w:trPr>
        <w:tc>
          <w:tcPr>
            <w:tcW w:w="2051" w:type="dxa"/>
            <w:vAlign w:val="center"/>
          </w:tcPr>
          <w:p w14:paraId="30B7BC89" w14:textId="77777777" w:rsidR="002F79F5" w:rsidRPr="00A1524E" w:rsidRDefault="002F79F5" w:rsidP="00A830D2">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13C8B362" w14:textId="77777777" w:rsidR="002F79F5" w:rsidRPr="00A1524E" w:rsidRDefault="002F79F5" w:rsidP="00A830D2">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2F79F5" w:rsidRPr="00F5627D" w14:paraId="24E49679" w14:textId="77777777" w:rsidTr="00A830D2">
        <w:trPr>
          <w:tblHeader/>
        </w:trPr>
        <w:tc>
          <w:tcPr>
            <w:tcW w:w="2051" w:type="dxa"/>
            <w:vAlign w:val="center"/>
          </w:tcPr>
          <w:p w14:paraId="4522E1F0" w14:textId="77777777" w:rsidR="002F79F5" w:rsidRPr="00A1524E" w:rsidRDefault="002F79F5" w:rsidP="00A830D2">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66429F42" w14:textId="77777777" w:rsidR="002F79F5" w:rsidRPr="00A1524E" w:rsidRDefault="002F79F5" w:rsidP="00A830D2">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2F79F5" w:rsidRPr="00F5627D" w14:paraId="44B0926E" w14:textId="77777777" w:rsidTr="00A830D2">
        <w:trPr>
          <w:tblHeader/>
        </w:trPr>
        <w:tc>
          <w:tcPr>
            <w:tcW w:w="2051" w:type="dxa"/>
            <w:vAlign w:val="center"/>
          </w:tcPr>
          <w:p w14:paraId="706D5E38" w14:textId="77777777" w:rsidR="002F79F5" w:rsidRPr="00A1524E" w:rsidRDefault="002F79F5" w:rsidP="00A830D2">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2EC48860" w14:textId="77777777" w:rsidR="002F79F5" w:rsidRPr="00A1524E" w:rsidRDefault="002F79F5" w:rsidP="00A830D2">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2F79F5" w:rsidRPr="00F5627D" w14:paraId="6067F9B3" w14:textId="77777777" w:rsidTr="00A830D2">
        <w:trPr>
          <w:tblHeader/>
        </w:trPr>
        <w:tc>
          <w:tcPr>
            <w:tcW w:w="2051" w:type="dxa"/>
            <w:vAlign w:val="center"/>
          </w:tcPr>
          <w:p w14:paraId="44EE71B5" w14:textId="77777777" w:rsidR="002F79F5" w:rsidRPr="00A1524E" w:rsidRDefault="002F79F5" w:rsidP="00A830D2">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0A8D0E3D" w14:textId="77777777" w:rsidR="002F79F5" w:rsidRPr="00A1524E" w:rsidRDefault="002F79F5" w:rsidP="00A830D2">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2F79F5" w:rsidRPr="00F5627D" w14:paraId="7E33A86D" w14:textId="77777777" w:rsidTr="00A830D2">
        <w:trPr>
          <w:tblHeader/>
        </w:trPr>
        <w:tc>
          <w:tcPr>
            <w:tcW w:w="2051" w:type="dxa"/>
            <w:vAlign w:val="center"/>
          </w:tcPr>
          <w:p w14:paraId="0FE32312" w14:textId="77777777" w:rsidR="002F79F5" w:rsidRPr="00A1524E" w:rsidRDefault="002F79F5" w:rsidP="00A830D2">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17C51141" w14:textId="77777777" w:rsidR="002F79F5" w:rsidRPr="00A1524E" w:rsidRDefault="002F79F5" w:rsidP="00A830D2">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2F79F5" w:rsidRPr="00F5627D" w14:paraId="48C98608" w14:textId="77777777" w:rsidTr="00A830D2">
        <w:trPr>
          <w:tblHeader/>
        </w:trPr>
        <w:tc>
          <w:tcPr>
            <w:tcW w:w="2051" w:type="dxa"/>
            <w:vAlign w:val="center"/>
          </w:tcPr>
          <w:p w14:paraId="1ED1582F" w14:textId="77777777" w:rsidR="002F79F5" w:rsidRPr="00A1524E" w:rsidRDefault="002F79F5" w:rsidP="00A830D2">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6030BCD8" w14:textId="77777777" w:rsidR="002F79F5" w:rsidRPr="00A1524E" w:rsidRDefault="002F79F5" w:rsidP="00A830D2">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2F79F5" w:rsidRPr="00F5627D" w14:paraId="3E72BDCF" w14:textId="77777777" w:rsidTr="00A830D2">
        <w:trPr>
          <w:tblHeader/>
        </w:trPr>
        <w:tc>
          <w:tcPr>
            <w:tcW w:w="2051" w:type="dxa"/>
            <w:vAlign w:val="center"/>
          </w:tcPr>
          <w:p w14:paraId="7627B965" w14:textId="77777777" w:rsidR="002F79F5" w:rsidRPr="00A1524E" w:rsidRDefault="002F79F5" w:rsidP="00A830D2">
            <w:pPr>
              <w:pStyle w:val="BodyText"/>
            </w:pPr>
            <w:r w:rsidRPr="00A1524E">
              <w:fldChar w:fldCharType="begin">
                <w:ffData>
                  <w:name w:val="Text30"/>
                  <w:enabled/>
                  <w:calcOnExit w:val="0"/>
                  <w:textInput/>
                </w:ffData>
              </w:fldChar>
            </w:r>
            <w:bookmarkStart w:id="25" w:name="Text3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5"/>
          </w:p>
        </w:tc>
        <w:tc>
          <w:tcPr>
            <w:tcW w:w="6589" w:type="dxa"/>
            <w:vAlign w:val="center"/>
          </w:tcPr>
          <w:p w14:paraId="6D004562" w14:textId="77777777" w:rsidR="002F79F5" w:rsidRPr="00A1524E" w:rsidRDefault="002F79F5" w:rsidP="00A830D2">
            <w:pPr>
              <w:pStyle w:val="BodyText"/>
            </w:pPr>
            <w:r w:rsidRPr="00A1524E">
              <w:fldChar w:fldCharType="begin">
                <w:ffData>
                  <w:name w:val="Text31"/>
                  <w:enabled/>
                  <w:calcOnExit w:val="0"/>
                  <w:textInput/>
                </w:ffData>
              </w:fldChar>
            </w:r>
            <w:bookmarkStart w:id="26" w:name="Text3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6"/>
          </w:p>
        </w:tc>
      </w:tr>
      <w:tr w:rsidR="002F79F5" w:rsidRPr="00F5627D" w14:paraId="312FD168" w14:textId="77777777" w:rsidTr="00A830D2">
        <w:trPr>
          <w:tblHeader/>
        </w:trPr>
        <w:tc>
          <w:tcPr>
            <w:tcW w:w="2051" w:type="dxa"/>
            <w:vAlign w:val="center"/>
          </w:tcPr>
          <w:p w14:paraId="52E875C1" w14:textId="77777777" w:rsidR="002F79F5" w:rsidRPr="00A1524E" w:rsidRDefault="002F79F5" w:rsidP="00A830D2">
            <w:pPr>
              <w:pStyle w:val="BodyText"/>
            </w:pPr>
            <w:r w:rsidRPr="00A1524E">
              <w:fldChar w:fldCharType="begin">
                <w:ffData>
                  <w:name w:val="Text32"/>
                  <w:enabled/>
                  <w:calcOnExit w:val="0"/>
                  <w:textInput/>
                </w:ffData>
              </w:fldChar>
            </w:r>
            <w:bookmarkStart w:id="27" w:name="Text3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7"/>
          </w:p>
        </w:tc>
        <w:tc>
          <w:tcPr>
            <w:tcW w:w="6589" w:type="dxa"/>
            <w:vAlign w:val="center"/>
          </w:tcPr>
          <w:p w14:paraId="3AFA58DC" w14:textId="77777777" w:rsidR="002F79F5" w:rsidRPr="00A1524E" w:rsidRDefault="002F79F5" w:rsidP="00A830D2">
            <w:pPr>
              <w:pStyle w:val="BodyText"/>
            </w:pPr>
            <w:r w:rsidRPr="00A1524E">
              <w:fldChar w:fldCharType="begin">
                <w:ffData>
                  <w:name w:val="Text33"/>
                  <w:enabled/>
                  <w:calcOnExit w:val="0"/>
                  <w:textInput/>
                </w:ffData>
              </w:fldChar>
            </w:r>
            <w:bookmarkStart w:id="28" w:name="Text3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8"/>
          </w:p>
        </w:tc>
      </w:tr>
      <w:tr w:rsidR="002F79F5" w:rsidRPr="00F5627D" w14:paraId="61DD7917" w14:textId="77777777" w:rsidTr="00A830D2">
        <w:trPr>
          <w:tblHeader/>
        </w:trPr>
        <w:tc>
          <w:tcPr>
            <w:tcW w:w="2051" w:type="dxa"/>
            <w:vAlign w:val="center"/>
          </w:tcPr>
          <w:p w14:paraId="12814253" w14:textId="77777777" w:rsidR="002F79F5" w:rsidRPr="00A1524E" w:rsidRDefault="002F79F5" w:rsidP="00A830D2">
            <w:pPr>
              <w:pStyle w:val="BodyText"/>
            </w:pPr>
            <w:r w:rsidRPr="00A1524E">
              <w:fldChar w:fldCharType="begin">
                <w:ffData>
                  <w:name w:val="Text34"/>
                  <w:enabled/>
                  <w:calcOnExit w:val="0"/>
                  <w:textInput/>
                </w:ffData>
              </w:fldChar>
            </w:r>
            <w:bookmarkStart w:id="29" w:name="Text3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9"/>
          </w:p>
        </w:tc>
        <w:tc>
          <w:tcPr>
            <w:tcW w:w="6589" w:type="dxa"/>
            <w:vAlign w:val="center"/>
          </w:tcPr>
          <w:p w14:paraId="03DA1ED5" w14:textId="77777777" w:rsidR="002F79F5" w:rsidRPr="00A1524E" w:rsidRDefault="002F79F5" w:rsidP="00A830D2">
            <w:pPr>
              <w:pStyle w:val="BodyText"/>
            </w:pPr>
            <w:r w:rsidRPr="00A1524E">
              <w:fldChar w:fldCharType="begin">
                <w:ffData>
                  <w:name w:val="Text35"/>
                  <w:enabled/>
                  <w:calcOnExit w:val="0"/>
                  <w:textInput/>
                </w:ffData>
              </w:fldChar>
            </w:r>
            <w:bookmarkStart w:id="30" w:name="Text3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0"/>
          </w:p>
        </w:tc>
      </w:tr>
      <w:tr w:rsidR="002F79F5" w:rsidRPr="00F5627D" w14:paraId="0DFFBC0C" w14:textId="77777777" w:rsidTr="00A830D2">
        <w:trPr>
          <w:tblHeader/>
        </w:trPr>
        <w:tc>
          <w:tcPr>
            <w:tcW w:w="2051" w:type="dxa"/>
            <w:vAlign w:val="center"/>
          </w:tcPr>
          <w:p w14:paraId="087B4B8A" w14:textId="77777777" w:rsidR="002F79F5" w:rsidRPr="00A1524E" w:rsidRDefault="002F79F5" w:rsidP="00A830D2">
            <w:pPr>
              <w:pStyle w:val="BodyText"/>
            </w:pPr>
            <w:r w:rsidRPr="00A1524E">
              <w:fldChar w:fldCharType="begin">
                <w:ffData>
                  <w:name w:val="Text36"/>
                  <w:enabled/>
                  <w:calcOnExit w:val="0"/>
                  <w:textInput/>
                </w:ffData>
              </w:fldChar>
            </w:r>
            <w:bookmarkStart w:id="31" w:name="Text3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1"/>
          </w:p>
        </w:tc>
        <w:tc>
          <w:tcPr>
            <w:tcW w:w="6589" w:type="dxa"/>
            <w:vAlign w:val="center"/>
          </w:tcPr>
          <w:p w14:paraId="7D0D9AFC" w14:textId="77777777" w:rsidR="002F79F5" w:rsidRPr="00A1524E" w:rsidRDefault="002F79F5" w:rsidP="00A830D2">
            <w:pPr>
              <w:pStyle w:val="BodyText"/>
            </w:pPr>
            <w:r w:rsidRPr="00A1524E">
              <w:fldChar w:fldCharType="begin">
                <w:ffData>
                  <w:name w:val="Text37"/>
                  <w:enabled/>
                  <w:calcOnExit w:val="0"/>
                  <w:textInput/>
                </w:ffData>
              </w:fldChar>
            </w:r>
            <w:bookmarkStart w:id="32" w:name="Text3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2"/>
          </w:p>
        </w:tc>
      </w:tr>
      <w:tr w:rsidR="002F79F5" w:rsidRPr="00F5627D" w14:paraId="32BA8346" w14:textId="77777777" w:rsidTr="00A830D2">
        <w:tc>
          <w:tcPr>
            <w:tcW w:w="2051" w:type="dxa"/>
            <w:vAlign w:val="center"/>
          </w:tcPr>
          <w:p w14:paraId="26DDCDA3" w14:textId="77777777" w:rsidR="002F79F5" w:rsidRPr="00CE71DD" w:rsidRDefault="002F79F5" w:rsidP="00A830D2">
            <w:pPr>
              <w:pStyle w:val="BodyText"/>
            </w:pPr>
            <w:r w:rsidRPr="00CE71DD">
              <w:fldChar w:fldCharType="begin">
                <w:ffData>
                  <w:name w:val="Text38"/>
                  <w:enabled/>
                  <w:calcOnExit w:val="0"/>
                  <w:textInput/>
                </w:ffData>
              </w:fldChar>
            </w:r>
            <w:bookmarkStart w:id="33" w:name="Text38"/>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c>
          <w:tcPr>
            <w:tcW w:w="6589" w:type="dxa"/>
            <w:vAlign w:val="center"/>
          </w:tcPr>
          <w:p w14:paraId="26269F50" w14:textId="77777777" w:rsidR="002F79F5" w:rsidRPr="00CE71DD" w:rsidRDefault="002F79F5" w:rsidP="00A830D2">
            <w:pPr>
              <w:pStyle w:val="BodyText"/>
            </w:pPr>
            <w:r w:rsidRPr="00CE71DD">
              <w:fldChar w:fldCharType="begin">
                <w:ffData>
                  <w:name w:val="Text39"/>
                  <w:enabled/>
                  <w:calcOnExit w:val="0"/>
                  <w:textInput/>
                </w:ffData>
              </w:fldChar>
            </w:r>
            <w:bookmarkStart w:id="34" w:name="Text3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4"/>
          </w:p>
        </w:tc>
      </w:tr>
      <w:tr w:rsidR="002F79F5" w:rsidRPr="00F5627D" w14:paraId="656D17E0" w14:textId="77777777" w:rsidTr="00A830D2">
        <w:tc>
          <w:tcPr>
            <w:tcW w:w="2051" w:type="dxa"/>
            <w:vAlign w:val="center"/>
          </w:tcPr>
          <w:p w14:paraId="384AEBA6" w14:textId="77777777" w:rsidR="002F79F5" w:rsidRPr="00CE71DD" w:rsidRDefault="002F79F5" w:rsidP="00A830D2">
            <w:pPr>
              <w:pStyle w:val="BodyText"/>
            </w:pPr>
            <w:r w:rsidRPr="00CE71DD">
              <w:fldChar w:fldCharType="begin">
                <w:ffData>
                  <w:name w:val="Text40"/>
                  <w:enabled/>
                  <w:calcOnExit w:val="0"/>
                  <w:textInput/>
                </w:ffData>
              </w:fldChar>
            </w:r>
            <w:bookmarkStart w:id="3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5"/>
          </w:p>
        </w:tc>
        <w:tc>
          <w:tcPr>
            <w:tcW w:w="6589" w:type="dxa"/>
            <w:vAlign w:val="center"/>
          </w:tcPr>
          <w:p w14:paraId="2D3F0344" w14:textId="77777777" w:rsidR="002F79F5" w:rsidRPr="00CE71DD" w:rsidRDefault="002F79F5" w:rsidP="00A830D2">
            <w:pPr>
              <w:pStyle w:val="BodyText"/>
            </w:pPr>
            <w:r w:rsidRPr="00CE71DD">
              <w:fldChar w:fldCharType="begin">
                <w:ffData>
                  <w:name w:val="Text41"/>
                  <w:enabled/>
                  <w:calcOnExit w:val="0"/>
                  <w:textInput/>
                </w:ffData>
              </w:fldChar>
            </w:r>
            <w:bookmarkStart w:id="3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6"/>
          </w:p>
        </w:tc>
      </w:tr>
      <w:tr w:rsidR="002F79F5" w:rsidRPr="00F5627D" w14:paraId="13A01129" w14:textId="77777777" w:rsidTr="00A830D2">
        <w:tc>
          <w:tcPr>
            <w:tcW w:w="2051" w:type="dxa"/>
            <w:vAlign w:val="center"/>
          </w:tcPr>
          <w:p w14:paraId="2539D3DA" w14:textId="77777777" w:rsidR="002F79F5" w:rsidRPr="00CE71DD" w:rsidRDefault="002F79F5"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681261E" w14:textId="77777777" w:rsidR="002F79F5" w:rsidRPr="00CE71DD" w:rsidRDefault="002F79F5"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F79F5" w:rsidRPr="00F5627D" w14:paraId="6A7E6AF8" w14:textId="77777777" w:rsidTr="00A830D2">
        <w:tc>
          <w:tcPr>
            <w:tcW w:w="2051" w:type="dxa"/>
            <w:vAlign w:val="center"/>
          </w:tcPr>
          <w:p w14:paraId="7EBF1793" w14:textId="77777777" w:rsidR="002F79F5" w:rsidRPr="00CE71DD" w:rsidRDefault="002F79F5"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3F85FC3" w14:textId="77777777" w:rsidR="002F79F5" w:rsidRPr="00CE71DD" w:rsidRDefault="002F79F5"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F79F5" w:rsidRPr="00F5627D" w14:paraId="7E15846B" w14:textId="77777777" w:rsidTr="00A830D2">
        <w:tc>
          <w:tcPr>
            <w:tcW w:w="2051" w:type="dxa"/>
            <w:vAlign w:val="center"/>
          </w:tcPr>
          <w:p w14:paraId="0EDA8F9A" w14:textId="77777777" w:rsidR="002F79F5" w:rsidRPr="00CE71DD" w:rsidRDefault="002F79F5"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1C3C2CF" w14:textId="77777777" w:rsidR="002F79F5" w:rsidRPr="00CE71DD" w:rsidRDefault="002F79F5"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F79F5" w:rsidRPr="00F5627D" w14:paraId="278EE1DA" w14:textId="77777777" w:rsidTr="00A830D2">
        <w:tc>
          <w:tcPr>
            <w:tcW w:w="2051" w:type="dxa"/>
            <w:vAlign w:val="center"/>
          </w:tcPr>
          <w:p w14:paraId="1A85FB94" w14:textId="77777777" w:rsidR="002F79F5" w:rsidRPr="00CE71DD" w:rsidRDefault="002F79F5"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111163D" w14:textId="77777777" w:rsidR="002F79F5" w:rsidRPr="00CE71DD" w:rsidRDefault="002F79F5"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F79F5" w:rsidRPr="00F5627D" w14:paraId="05CED0D7" w14:textId="77777777" w:rsidTr="00A830D2">
        <w:tc>
          <w:tcPr>
            <w:tcW w:w="2051" w:type="dxa"/>
            <w:vAlign w:val="center"/>
          </w:tcPr>
          <w:p w14:paraId="2F7B2ACF" w14:textId="77777777" w:rsidR="002F79F5" w:rsidRPr="00CE71DD" w:rsidRDefault="002F79F5" w:rsidP="00A830D2">
            <w:pPr>
              <w:pStyle w:val="BodyText"/>
            </w:pPr>
          </w:p>
        </w:tc>
        <w:tc>
          <w:tcPr>
            <w:tcW w:w="6589" w:type="dxa"/>
            <w:vAlign w:val="center"/>
          </w:tcPr>
          <w:p w14:paraId="23260D09" w14:textId="77777777" w:rsidR="002F79F5" w:rsidRPr="00CE71DD" w:rsidRDefault="002F79F5" w:rsidP="00A830D2">
            <w:pPr>
              <w:pStyle w:val="BodyText"/>
            </w:pPr>
          </w:p>
        </w:tc>
      </w:tr>
      <w:bookmarkStart w:id="37" w:name="Text46"/>
      <w:tr w:rsidR="002F79F5" w:rsidRPr="00F5627D" w14:paraId="563FAE57" w14:textId="77777777" w:rsidTr="00A830D2">
        <w:tc>
          <w:tcPr>
            <w:tcW w:w="2051" w:type="dxa"/>
            <w:vAlign w:val="center"/>
          </w:tcPr>
          <w:p w14:paraId="6A2E6EEB" w14:textId="77777777" w:rsidR="002F79F5" w:rsidRPr="00A1524E" w:rsidRDefault="002F79F5" w:rsidP="00A830D2">
            <w:pPr>
              <w:pStyle w:val="BodyText"/>
            </w:pPr>
            <w:r w:rsidRPr="00A1524E">
              <w:fldChar w:fldCharType="begin">
                <w:ffData>
                  <w:name w:val="Text46"/>
                  <w:enabled/>
                  <w:calcOnExit w:val="0"/>
                  <w:textInput>
                    <w:default w:val="Insert Exam Date(s), Time(s)"/>
                  </w:textInput>
                </w:ffData>
              </w:fldChar>
            </w:r>
            <w:r w:rsidRPr="00A1524E">
              <w:instrText xml:space="preserve"> FORMTEXT </w:instrText>
            </w:r>
            <w:r w:rsidRPr="00A1524E">
              <w:fldChar w:fldCharType="separate"/>
            </w:r>
            <w:r w:rsidRPr="00A1524E">
              <w:rPr>
                <w:noProof/>
              </w:rPr>
              <w:t>Insert Exam Date(s), Time(s)</w:t>
            </w:r>
            <w:r w:rsidRPr="00A1524E">
              <w:fldChar w:fldCharType="end"/>
            </w:r>
            <w:bookmarkEnd w:id="37"/>
          </w:p>
        </w:tc>
        <w:tc>
          <w:tcPr>
            <w:tcW w:w="6589" w:type="dxa"/>
            <w:vAlign w:val="center"/>
          </w:tcPr>
          <w:p w14:paraId="12620AA9" w14:textId="77777777" w:rsidR="002F79F5" w:rsidRPr="00A1524E" w:rsidRDefault="002F79F5" w:rsidP="00A830D2">
            <w:pPr>
              <w:pStyle w:val="BodyText"/>
            </w:pPr>
          </w:p>
        </w:tc>
      </w:tr>
      <w:tr w:rsidR="002F79F5" w:rsidRPr="00A1524E" w14:paraId="55E99EC2" w14:textId="77777777" w:rsidTr="00A830D2">
        <w:trPr>
          <w:trHeight w:val="378"/>
        </w:trPr>
        <w:tc>
          <w:tcPr>
            <w:tcW w:w="2051" w:type="dxa"/>
            <w:vAlign w:val="center"/>
          </w:tcPr>
          <w:p w14:paraId="64101B3E" w14:textId="77777777" w:rsidR="002F79F5" w:rsidRPr="00CE71DD" w:rsidRDefault="002F79F5"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8F1F8FB" w14:textId="77777777" w:rsidR="002F79F5" w:rsidRPr="00CE71DD" w:rsidRDefault="002F79F5"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F79F5" w:rsidRPr="00A1524E" w14:paraId="5A05815F" w14:textId="77777777" w:rsidTr="00A830D2">
        <w:trPr>
          <w:trHeight w:val="378"/>
        </w:trPr>
        <w:tc>
          <w:tcPr>
            <w:tcW w:w="2051" w:type="dxa"/>
            <w:vAlign w:val="center"/>
          </w:tcPr>
          <w:p w14:paraId="7E7C4FB1" w14:textId="77777777" w:rsidR="002F79F5" w:rsidRPr="00CE71DD" w:rsidRDefault="002F79F5"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20A23A1" w14:textId="77777777" w:rsidR="002F79F5" w:rsidRPr="00CE71DD" w:rsidRDefault="002F79F5"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F79F5" w:rsidRPr="00A1524E" w14:paraId="67B948C4" w14:textId="77777777" w:rsidTr="00A830D2">
        <w:trPr>
          <w:trHeight w:val="378"/>
        </w:trPr>
        <w:tc>
          <w:tcPr>
            <w:tcW w:w="2051" w:type="dxa"/>
            <w:vAlign w:val="center"/>
          </w:tcPr>
          <w:p w14:paraId="204107F6" w14:textId="77777777" w:rsidR="002F79F5" w:rsidRPr="00CE71DD" w:rsidRDefault="002F79F5"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9DB28CD" w14:textId="77777777" w:rsidR="002F79F5" w:rsidRPr="00CE71DD" w:rsidRDefault="002F79F5"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2F79F5" w:rsidRPr="00A1524E" w14:paraId="5461E6C4" w14:textId="77777777" w:rsidTr="00A830D2">
        <w:trPr>
          <w:trHeight w:val="378"/>
        </w:trPr>
        <w:tc>
          <w:tcPr>
            <w:tcW w:w="2051" w:type="dxa"/>
            <w:vAlign w:val="center"/>
          </w:tcPr>
          <w:p w14:paraId="4A2970A0" w14:textId="77777777" w:rsidR="002F79F5" w:rsidRPr="00CE71DD" w:rsidRDefault="002F79F5"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2D299C5" w14:textId="77777777" w:rsidR="002F79F5" w:rsidRPr="00CE71DD" w:rsidRDefault="002F79F5"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39A07271" w14:textId="2AD6F663" w:rsidR="00280748" w:rsidRDefault="00280748" w:rsidP="00A1524E">
      <w:pPr>
        <w:pStyle w:val="Heading2"/>
      </w:pPr>
      <w:r w:rsidRPr="00CF6F4A">
        <w:lastRenderedPageBreak/>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t>Grading (credit) Criteria</w:t>
            </w:r>
          </w:p>
        </w:tc>
        <w:bookmarkStart w:id="38" w:name="Text48"/>
        <w:tc>
          <w:tcPr>
            <w:tcW w:w="6897" w:type="dxa"/>
            <w:vAlign w:val="center"/>
          </w:tcPr>
          <w:p w14:paraId="20CBB266" w14:textId="16686151" w:rsidR="00280748" w:rsidRPr="00CE71DD" w:rsidRDefault="00280748" w:rsidP="00CE71DD">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38"/>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77777777" w:rsidR="00280748" w:rsidRPr="00CE71DD" w:rsidRDefault="00280748" w:rsidP="00CE71DD">
            <w:pPr>
              <w:pStyle w:val="BodyText"/>
            </w:pPr>
            <w:r w:rsidRPr="00CE71DD">
              <w:fldChar w:fldCharType="begin">
                <w:ffData>
                  <w:name w:val="Text49"/>
                  <w:enabled/>
                  <w:calcOnExit w:val="0"/>
                  <w:textInput/>
                </w:ffData>
              </w:fldChar>
            </w:r>
            <w:bookmarkStart w:id="3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9"/>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77777777" w:rsidR="00280748" w:rsidRPr="00CE71DD" w:rsidRDefault="00280748" w:rsidP="00CE71DD">
            <w:pPr>
              <w:pStyle w:val="BodyText"/>
            </w:pPr>
            <w:r w:rsidRPr="00CE71DD">
              <w:fldChar w:fldCharType="begin">
                <w:ffData>
                  <w:name w:val="Text50"/>
                  <w:enabled/>
                  <w:calcOnExit w:val="0"/>
                  <w:textInput/>
                </w:ffData>
              </w:fldChar>
            </w:r>
            <w:bookmarkStart w:id="4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0"/>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77777777" w:rsidR="00280748" w:rsidRPr="00CE71DD" w:rsidRDefault="00280748" w:rsidP="00CE71DD">
            <w:pPr>
              <w:pStyle w:val="BodyText"/>
            </w:pPr>
            <w:r w:rsidRPr="00CE71DD">
              <w:fldChar w:fldCharType="begin">
                <w:ffData>
                  <w:name w:val="Text51"/>
                  <w:enabled/>
                  <w:calcOnExit w:val="0"/>
                  <w:textInput/>
                </w:ffData>
              </w:fldChar>
            </w:r>
            <w:bookmarkStart w:id="4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1"/>
          </w:p>
        </w:tc>
      </w:tr>
      <w:tr w:rsidR="00280748" w:rsidRPr="00F5627D" w14:paraId="17B21781" w14:textId="77777777" w:rsidTr="00F74D77">
        <w:trPr>
          <w:tblHeader/>
        </w:trPr>
        <w:tc>
          <w:tcPr>
            <w:tcW w:w="1733" w:type="dxa"/>
            <w:vAlign w:val="center"/>
          </w:tcPr>
          <w:p w14:paraId="67C0A1C6" w14:textId="77777777" w:rsidR="00280748" w:rsidRPr="00CE71DD" w:rsidRDefault="00280748" w:rsidP="00CE71DD">
            <w:pPr>
              <w:pStyle w:val="BodyText"/>
              <w:rPr>
                <w:b/>
                <w:bCs/>
              </w:rPr>
            </w:pPr>
            <w:r w:rsidRPr="00CE71DD">
              <w:rPr>
                <w:b/>
                <w:bCs/>
              </w:rPr>
              <w:t>Special Assignments</w:t>
            </w:r>
          </w:p>
        </w:tc>
        <w:tc>
          <w:tcPr>
            <w:tcW w:w="6897" w:type="dxa"/>
            <w:vAlign w:val="center"/>
          </w:tcPr>
          <w:p w14:paraId="640B11AD" w14:textId="77777777" w:rsidR="00280748" w:rsidRPr="00CE71DD" w:rsidRDefault="00280748" w:rsidP="00CE71DD">
            <w:pPr>
              <w:pStyle w:val="BodyText"/>
            </w:pPr>
            <w:r w:rsidRPr="00CE71DD">
              <w:fldChar w:fldCharType="begin">
                <w:ffData>
                  <w:name w:val="Text52"/>
                  <w:enabled/>
                  <w:calcOnExit w:val="0"/>
                  <w:textInput/>
                </w:ffData>
              </w:fldChar>
            </w:r>
            <w:bookmarkStart w:id="4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2"/>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t>Class Attendance</w:t>
            </w:r>
          </w:p>
        </w:tc>
        <w:tc>
          <w:tcPr>
            <w:tcW w:w="6897" w:type="dxa"/>
            <w:vAlign w:val="center"/>
          </w:tcPr>
          <w:p w14:paraId="793F89CC" w14:textId="77777777" w:rsidR="00280748" w:rsidRPr="00CE71DD" w:rsidRDefault="00280748" w:rsidP="00CE71DD">
            <w:pPr>
              <w:pStyle w:val="BodyText"/>
            </w:pPr>
            <w:r w:rsidRPr="00CE71DD">
              <w:fldChar w:fldCharType="begin">
                <w:ffData>
                  <w:name w:val="Text53"/>
                  <w:enabled/>
                  <w:calcOnExit w:val="0"/>
                  <w:textInput/>
                </w:ffData>
              </w:fldChar>
            </w:r>
            <w:bookmarkStart w:id="43" w:name="Text53"/>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3"/>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77777777" w:rsidR="00280748" w:rsidRPr="00CE71DD" w:rsidRDefault="00280748" w:rsidP="00CE71DD">
            <w:pPr>
              <w:pStyle w:val="BodyText"/>
            </w:pPr>
            <w:r w:rsidRPr="00CE71DD">
              <w:fldChar w:fldCharType="begin">
                <w:ffData>
                  <w:name w:val="Text54"/>
                  <w:enabled/>
                  <w:calcOnExit w:val="0"/>
                  <w:textInput/>
                </w:ffData>
              </w:fldChar>
            </w:r>
            <w:bookmarkStart w:id="44"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4"/>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2F79F5" w:rsidRPr="00F5627D" w14:paraId="12BD2C4A"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E916505" w14:textId="02EA5D61" w:rsidR="002F79F5" w:rsidRPr="00CE71DD" w:rsidRDefault="002F79F5" w:rsidP="002F79F5">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740D0B1B" w14:textId="77777777" w:rsidR="002F79F5" w:rsidRPr="00CE71DD" w:rsidRDefault="002F79F5" w:rsidP="002F79F5">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337005D8" w14:textId="77777777" w:rsidR="002F79F5" w:rsidRPr="004408ED" w:rsidRDefault="002F79F5" w:rsidP="002F79F5">
            <w:pPr>
              <w:pStyle w:val="BodyText"/>
            </w:pPr>
            <w:r w:rsidRPr="00CE71DD">
              <w:rPr>
                <w:i/>
                <w:iCs/>
              </w:rPr>
              <w:t xml:space="preserve">Please go to </w:t>
            </w:r>
            <w:hyperlink r:id="rId8" w:history="1">
              <w:r w:rsidRPr="00BC0330">
                <w:rPr>
                  <w:rStyle w:val="Hyperlink"/>
                  <w:i/>
                  <w:iCs/>
                </w:rPr>
                <w:t>http://g</w:t>
              </w:r>
              <w:r w:rsidRPr="00BC0330">
                <w:rPr>
                  <w:rStyle w:val="Hyperlink"/>
                  <w:i/>
                  <w:iCs/>
                </w:rPr>
                <w:t>o</w:t>
              </w:r>
              <w:r w:rsidRPr="00BC0330">
                <w:rPr>
                  <w:rStyle w:val="Hyperlink"/>
                  <w:i/>
                  <w:iCs/>
                </w:rPr>
                <w:t>.utdallas.edu/acad</w:t>
              </w:r>
              <w:r w:rsidRPr="00BC0330">
                <w:rPr>
                  <w:rStyle w:val="Hyperlink"/>
                  <w:i/>
                  <w:iCs/>
                </w:rPr>
                <w:t>e</w:t>
              </w:r>
              <w:r w:rsidRPr="00BC0330">
                <w:rPr>
                  <w:rStyle w:val="Hyperlink"/>
                  <w:i/>
                  <w:iCs/>
                </w:rPr>
                <w:t>mic-support-resources</w:t>
              </w:r>
            </w:hyperlink>
            <w:r w:rsidRPr="00BC0330">
              <w:rPr>
                <w:i/>
                <w:iCs/>
              </w:rPr>
              <w:t>.</w:t>
            </w:r>
          </w:p>
          <w:p w14:paraId="7ADD3167" w14:textId="77777777" w:rsidR="002F79F5" w:rsidRPr="00CE71DD" w:rsidRDefault="002F79F5" w:rsidP="002F79F5">
            <w:pPr>
              <w:pStyle w:val="BodyText"/>
              <w:rPr>
                <w:i/>
                <w:iCs/>
              </w:rPr>
            </w:pPr>
          </w:p>
        </w:tc>
      </w:tr>
      <w:tr w:rsidR="002F79F5"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2F79F5" w:rsidRPr="00CE71DD" w:rsidRDefault="002F79F5" w:rsidP="002F79F5">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2F79F5" w:rsidRPr="00CE71DD" w:rsidRDefault="002F79F5" w:rsidP="002F79F5">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2F79F5" w:rsidRPr="00CE71DD" w:rsidRDefault="002F79F5" w:rsidP="002F79F5">
            <w:pPr>
              <w:pStyle w:val="BodyText"/>
              <w:rPr>
                <w:i/>
                <w:iCs/>
              </w:rPr>
            </w:pPr>
            <w:r w:rsidRPr="00CE71DD">
              <w:rPr>
                <w:i/>
                <w:iCs/>
              </w:rPr>
              <w:t xml:space="preserve">Please go to </w:t>
            </w:r>
            <w:hyperlink r:id="rId9" w:history="1">
              <w:r w:rsidRPr="00CE71DD">
                <w:rPr>
                  <w:rStyle w:val="Hyperlink"/>
                  <w:i/>
                  <w:iCs/>
                </w:rPr>
                <w:t>http://go.utdallas.edu/syllabus-policies</w:t>
              </w:r>
            </w:hyperlink>
            <w:r w:rsidRPr="00CE71DD">
              <w:rPr>
                <w:i/>
                <w:iCs/>
              </w:rPr>
              <w:t xml:space="preserve"> for these policies.</w:t>
            </w:r>
          </w:p>
          <w:p w14:paraId="2281FB64" w14:textId="77777777" w:rsidR="002F79F5" w:rsidRPr="00CE71DD" w:rsidRDefault="002F79F5" w:rsidP="002F79F5">
            <w:pPr>
              <w:pStyle w:val="BodyText"/>
            </w:pPr>
          </w:p>
        </w:tc>
      </w:tr>
    </w:tbl>
    <w:p w14:paraId="666E5587" w14:textId="77777777" w:rsidR="00280748" w:rsidRDefault="00280748">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7E4B" w14:textId="77777777" w:rsidR="008979ED" w:rsidRDefault="008979ED" w:rsidP="002974C7">
      <w:r>
        <w:separator/>
      </w:r>
    </w:p>
    <w:p w14:paraId="05DFC21D" w14:textId="77777777" w:rsidR="008979ED" w:rsidRDefault="008979ED"/>
  </w:endnote>
  <w:endnote w:type="continuationSeparator" w:id="0">
    <w:p w14:paraId="07377883" w14:textId="77777777" w:rsidR="008979ED" w:rsidRDefault="008979ED" w:rsidP="002974C7">
      <w:r>
        <w:continuationSeparator/>
      </w:r>
    </w:p>
    <w:p w14:paraId="7616F41B" w14:textId="77777777" w:rsidR="008979ED" w:rsidRDefault="00897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C063B5" w:rsidRDefault="00C063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C063B5" w:rsidRDefault="00C06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C36CF" w14:textId="77777777" w:rsidR="008979ED" w:rsidRDefault="008979ED" w:rsidP="002974C7">
      <w:r>
        <w:separator/>
      </w:r>
    </w:p>
    <w:p w14:paraId="318F6F67" w14:textId="77777777" w:rsidR="008979ED" w:rsidRDefault="008979ED"/>
  </w:footnote>
  <w:footnote w:type="continuationSeparator" w:id="0">
    <w:p w14:paraId="4534D3A0" w14:textId="77777777" w:rsidR="008979ED" w:rsidRDefault="008979ED" w:rsidP="002974C7">
      <w:r>
        <w:continuationSeparator/>
      </w:r>
    </w:p>
    <w:p w14:paraId="16A777E5" w14:textId="77777777" w:rsidR="008979ED" w:rsidRDefault="008979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121140"/>
    <w:rsid w:val="001812AB"/>
    <w:rsid w:val="0020293E"/>
    <w:rsid w:val="00234FE0"/>
    <w:rsid w:val="00280748"/>
    <w:rsid w:val="002974C7"/>
    <w:rsid w:val="002F79F5"/>
    <w:rsid w:val="00401446"/>
    <w:rsid w:val="00507E11"/>
    <w:rsid w:val="00540F59"/>
    <w:rsid w:val="0057533B"/>
    <w:rsid w:val="00590A0B"/>
    <w:rsid w:val="005A3D09"/>
    <w:rsid w:val="00667B2E"/>
    <w:rsid w:val="006B20B6"/>
    <w:rsid w:val="007A0483"/>
    <w:rsid w:val="0087607E"/>
    <w:rsid w:val="008832FA"/>
    <w:rsid w:val="008979ED"/>
    <w:rsid w:val="0099223B"/>
    <w:rsid w:val="00A1524E"/>
    <w:rsid w:val="00AA6D00"/>
    <w:rsid w:val="00AC1D90"/>
    <w:rsid w:val="00AE7681"/>
    <w:rsid w:val="00C063B5"/>
    <w:rsid w:val="00C45EA1"/>
    <w:rsid w:val="00C974DE"/>
    <w:rsid w:val="00CA15CD"/>
    <w:rsid w:val="00CC5865"/>
    <w:rsid w:val="00CE71DD"/>
    <w:rsid w:val="00D11758"/>
    <w:rsid w:val="00D543E5"/>
    <w:rsid w:val="00D803C1"/>
    <w:rsid w:val="00D8779E"/>
    <w:rsid w:val="00E73CBD"/>
    <w:rsid w:val="00E80CBC"/>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2F7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tdallas.edu/academic-suppor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4305</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4</cp:revision>
  <dcterms:created xsi:type="dcterms:W3CDTF">2019-11-12T23:11:00Z</dcterms:created>
  <dcterms:modified xsi:type="dcterms:W3CDTF">2020-05-23T12:56:00Z</dcterms:modified>
  <cp:category/>
</cp:coreProperties>
</file>